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20F1E5" w14:textId="77777777" w:rsidR="00583B28" w:rsidRPr="00583B28" w:rsidRDefault="00923EA7" w:rsidP="001D4EE6">
      <w:pPr>
        <w:pBdr>
          <w:bottom w:val="single" w:sz="12" w:space="1" w:color="auto"/>
        </w:pBdr>
        <w:jc w:val="center"/>
        <w:rPr>
          <w:rFonts w:asciiTheme="majorHAnsi" w:hAnsiTheme="majorHAnsi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37FC92CE" wp14:editId="6F98BA95">
            <wp:extent cx="2632075" cy="1143000"/>
            <wp:effectExtent l="0" t="0" r="9525" b="0"/>
            <wp:docPr id="1" name="Picture 0" descr="UCSD 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SD logo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734" cy="114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C97D0" w14:textId="77777777" w:rsidR="001D4EE6" w:rsidRPr="00923EA7" w:rsidRDefault="001D4EE6" w:rsidP="001D4EE6">
      <w:pPr>
        <w:jc w:val="center"/>
        <w:rPr>
          <w:rFonts w:asciiTheme="majorHAnsi" w:hAnsiTheme="majorHAnsi" w:cs="Times New Roman"/>
          <w:b/>
          <w:sz w:val="32"/>
          <w:szCs w:val="32"/>
        </w:rPr>
      </w:pPr>
      <w:r w:rsidRPr="00923EA7">
        <w:rPr>
          <w:rFonts w:asciiTheme="majorHAnsi" w:hAnsiTheme="majorHAnsi" w:cs="Times New Roman"/>
          <w:b/>
          <w:sz w:val="32"/>
          <w:szCs w:val="32"/>
        </w:rPr>
        <w:t>Pre-Kindergarten &amp; Kindergarten Registration</w:t>
      </w:r>
    </w:p>
    <w:p w14:paraId="5388D430" w14:textId="77777777" w:rsidR="00451FEB" w:rsidRDefault="001D4EE6" w:rsidP="00583B28">
      <w:pPr>
        <w:jc w:val="center"/>
        <w:rPr>
          <w:rFonts w:asciiTheme="majorHAnsi" w:hAnsiTheme="majorHAnsi" w:cs="Times New Roman"/>
          <w:b/>
        </w:rPr>
      </w:pPr>
      <w:r w:rsidRPr="00583B28">
        <w:rPr>
          <w:rFonts w:asciiTheme="majorHAnsi" w:hAnsiTheme="majorHAnsi" w:cs="Times New Roman"/>
          <w:b/>
        </w:rPr>
        <w:t xml:space="preserve">Tuesday, April </w:t>
      </w:r>
      <w:proofErr w:type="gramStart"/>
      <w:r w:rsidRPr="00583B28">
        <w:rPr>
          <w:rFonts w:asciiTheme="majorHAnsi" w:hAnsiTheme="majorHAnsi" w:cs="Times New Roman"/>
          <w:b/>
        </w:rPr>
        <w:t>14</w:t>
      </w:r>
      <w:r w:rsidRPr="00583B28">
        <w:rPr>
          <w:rFonts w:asciiTheme="majorHAnsi" w:hAnsiTheme="majorHAnsi" w:cs="Times New Roman"/>
          <w:b/>
          <w:vertAlign w:val="superscript"/>
        </w:rPr>
        <w:t>th</w:t>
      </w:r>
      <w:r w:rsidR="00451FEB">
        <w:rPr>
          <w:rFonts w:asciiTheme="majorHAnsi" w:hAnsiTheme="majorHAnsi" w:cs="Times New Roman"/>
          <w:b/>
          <w:vertAlign w:val="superscript"/>
        </w:rPr>
        <w:t xml:space="preserve"> </w:t>
      </w:r>
      <w:r w:rsidR="00451FEB">
        <w:rPr>
          <w:rFonts w:asciiTheme="majorHAnsi" w:hAnsiTheme="majorHAnsi" w:cs="Times New Roman"/>
          <w:b/>
        </w:rPr>
        <w:t>,</w:t>
      </w:r>
      <w:proofErr w:type="gramEnd"/>
      <w:r w:rsidR="00451FEB">
        <w:rPr>
          <w:rFonts w:asciiTheme="majorHAnsi" w:hAnsiTheme="majorHAnsi" w:cs="Times New Roman"/>
          <w:b/>
        </w:rPr>
        <w:t xml:space="preserve"> 2015</w:t>
      </w:r>
      <w:r w:rsidRPr="00583B28">
        <w:rPr>
          <w:rFonts w:asciiTheme="majorHAnsi" w:hAnsiTheme="majorHAnsi" w:cs="Times New Roman"/>
          <w:b/>
        </w:rPr>
        <w:t xml:space="preserve">: </w:t>
      </w:r>
      <w:r w:rsidR="00451FEB">
        <w:rPr>
          <w:rFonts w:asciiTheme="majorHAnsi" w:hAnsiTheme="majorHAnsi" w:cs="Times New Roman"/>
          <w:b/>
        </w:rPr>
        <w:t xml:space="preserve">Locations: </w:t>
      </w:r>
      <w:r w:rsidRPr="00583B28">
        <w:rPr>
          <w:rFonts w:asciiTheme="majorHAnsi" w:hAnsiTheme="majorHAnsi" w:cs="Times New Roman"/>
          <w:b/>
        </w:rPr>
        <w:t>West Uni</w:t>
      </w:r>
      <w:r w:rsidR="00451FEB">
        <w:rPr>
          <w:rFonts w:asciiTheme="majorHAnsi" w:hAnsiTheme="majorHAnsi" w:cs="Times New Roman"/>
          <w:b/>
        </w:rPr>
        <w:t xml:space="preserve">on, </w:t>
      </w:r>
      <w:proofErr w:type="spellStart"/>
      <w:r w:rsidR="00451FEB">
        <w:rPr>
          <w:rFonts w:asciiTheme="majorHAnsi" w:hAnsiTheme="majorHAnsi" w:cs="Times New Roman"/>
          <w:b/>
        </w:rPr>
        <w:t>Ingomar</w:t>
      </w:r>
      <w:proofErr w:type="spellEnd"/>
      <w:r w:rsidR="00451FEB">
        <w:rPr>
          <w:rFonts w:asciiTheme="majorHAnsi" w:hAnsiTheme="majorHAnsi" w:cs="Times New Roman"/>
          <w:b/>
        </w:rPr>
        <w:t>, East Union, Myrtle</w:t>
      </w:r>
      <w:r w:rsidRPr="00583B28">
        <w:rPr>
          <w:rFonts w:asciiTheme="majorHAnsi" w:hAnsiTheme="majorHAnsi" w:cs="Times New Roman"/>
          <w:b/>
        </w:rPr>
        <w:t xml:space="preserve"> </w:t>
      </w:r>
    </w:p>
    <w:p w14:paraId="4341162C" w14:textId="77777777" w:rsidR="001D4EE6" w:rsidRPr="00583B28" w:rsidRDefault="001D4EE6" w:rsidP="00583B28">
      <w:pPr>
        <w:jc w:val="center"/>
        <w:rPr>
          <w:rFonts w:asciiTheme="majorHAnsi" w:hAnsiTheme="majorHAnsi" w:cs="Times New Roman"/>
          <w:b/>
        </w:rPr>
      </w:pPr>
      <w:r w:rsidRPr="00583B28">
        <w:rPr>
          <w:rFonts w:asciiTheme="majorHAnsi" w:hAnsiTheme="majorHAnsi" w:cs="Times New Roman"/>
          <w:b/>
        </w:rPr>
        <w:t>8:00 a.m. to 6:00 p.m.</w:t>
      </w:r>
    </w:p>
    <w:p w14:paraId="32FC5C91" w14:textId="77777777" w:rsidR="001D4EE6" w:rsidRPr="00583B28" w:rsidRDefault="001D4EE6" w:rsidP="001D4EE6">
      <w:pPr>
        <w:jc w:val="center"/>
        <w:rPr>
          <w:rFonts w:asciiTheme="majorHAnsi" w:hAnsiTheme="majorHAnsi" w:cs="Times New Roman"/>
          <w:b/>
        </w:rPr>
      </w:pPr>
    </w:p>
    <w:p w14:paraId="16780490" w14:textId="77777777" w:rsidR="001D4EE6" w:rsidRPr="00583B28" w:rsidRDefault="001D4EE6" w:rsidP="001D4EE6">
      <w:pPr>
        <w:jc w:val="center"/>
        <w:rPr>
          <w:rFonts w:asciiTheme="majorHAnsi" w:hAnsiTheme="majorHAnsi" w:cs="Times New Roman"/>
          <w:b/>
          <w:u w:val="single"/>
        </w:rPr>
      </w:pPr>
      <w:r w:rsidRPr="00583B28">
        <w:rPr>
          <w:rFonts w:asciiTheme="majorHAnsi" w:hAnsiTheme="majorHAnsi" w:cs="Times New Roman"/>
          <w:b/>
          <w:u w:val="single"/>
        </w:rPr>
        <w:t>STATE LAW REQUIREMENTS</w:t>
      </w:r>
    </w:p>
    <w:p w14:paraId="1553D2A5" w14:textId="77777777" w:rsidR="001D4EE6" w:rsidRPr="00923EA7" w:rsidRDefault="001D4EE6" w:rsidP="001D4EE6">
      <w:pPr>
        <w:pStyle w:val="ListParagraph"/>
        <w:numPr>
          <w:ilvl w:val="0"/>
          <w:numId w:val="2"/>
        </w:numPr>
        <w:rPr>
          <w:rFonts w:asciiTheme="majorHAnsi" w:hAnsiTheme="majorHAnsi" w:cs="Times New Roman"/>
          <w:u w:val="single"/>
        </w:rPr>
      </w:pPr>
      <w:r w:rsidRPr="00923EA7">
        <w:rPr>
          <w:rFonts w:asciiTheme="majorHAnsi" w:hAnsiTheme="majorHAnsi"/>
        </w:rPr>
        <w:t xml:space="preserve">Any child who will be five years old </w:t>
      </w:r>
      <w:r w:rsidR="00451FEB">
        <w:rPr>
          <w:rFonts w:asciiTheme="majorHAnsi" w:hAnsiTheme="majorHAnsi"/>
        </w:rPr>
        <w:t xml:space="preserve">on or </w:t>
      </w:r>
      <w:r w:rsidRPr="00923EA7">
        <w:rPr>
          <w:rFonts w:asciiTheme="majorHAnsi" w:hAnsiTheme="majorHAnsi"/>
        </w:rPr>
        <w:t>before September 1, 2015</w:t>
      </w:r>
      <w:r w:rsidR="00451FEB">
        <w:rPr>
          <w:rFonts w:asciiTheme="majorHAnsi" w:hAnsiTheme="majorHAnsi"/>
        </w:rPr>
        <w:t>,</w:t>
      </w:r>
      <w:r w:rsidRPr="00923EA7">
        <w:rPr>
          <w:rFonts w:asciiTheme="majorHAnsi" w:hAnsiTheme="majorHAnsi"/>
        </w:rPr>
        <w:t xml:space="preserve"> is eligible </w:t>
      </w:r>
      <w:r w:rsidR="00451FEB">
        <w:rPr>
          <w:rFonts w:asciiTheme="majorHAnsi" w:hAnsiTheme="majorHAnsi"/>
        </w:rPr>
        <w:t>for public school K</w:t>
      </w:r>
      <w:r w:rsidRPr="00923EA7">
        <w:rPr>
          <w:rFonts w:asciiTheme="majorHAnsi" w:hAnsiTheme="majorHAnsi"/>
        </w:rPr>
        <w:t xml:space="preserve">indergarten.  </w:t>
      </w:r>
    </w:p>
    <w:p w14:paraId="4BC4BE9C" w14:textId="77777777" w:rsidR="001D4EE6" w:rsidRPr="00923EA7" w:rsidRDefault="001D4EE6" w:rsidP="001D4EE6">
      <w:pPr>
        <w:pStyle w:val="ListParagraph"/>
        <w:numPr>
          <w:ilvl w:val="0"/>
          <w:numId w:val="2"/>
        </w:numPr>
        <w:rPr>
          <w:rFonts w:asciiTheme="majorHAnsi" w:hAnsiTheme="majorHAnsi" w:cs="Times New Roman"/>
          <w:u w:val="single"/>
        </w:rPr>
      </w:pPr>
      <w:r w:rsidRPr="00923EA7">
        <w:rPr>
          <w:rFonts w:asciiTheme="majorHAnsi" w:hAnsiTheme="majorHAnsi"/>
        </w:rPr>
        <w:t>Any child who will be four years old on or before September 1, 2015</w:t>
      </w:r>
      <w:r w:rsidR="00451FEB">
        <w:rPr>
          <w:rFonts w:asciiTheme="majorHAnsi" w:hAnsiTheme="majorHAnsi"/>
        </w:rPr>
        <w:t>,</w:t>
      </w:r>
      <w:r w:rsidRPr="00923EA7">
        <w:rPr>
          <w:rFonts w:asciiTheme="majorHAnsi" w:hAnsiTheme="majorHAnsi"/>
        </w:rPr>
        <w:t xml:space="preserve"> is eligible for enrollment in the Union County Four-Year-Old Program.</w:t>
      </w:r>
    </w:p>
    <w:p w14:paraId="55D14920" w14:textId="77777777" w:rsidR="001D4EE6" w:rsidRPr="00583B28" w:rsidRDefault="001D4EE6" w:rsidP="001D4EE6">
      <w:pPr>
        <w:jc w:val="center"/>
        <w:rPr>
          <w:rFonts w:asciiTheme="majorHAnsi" w:hAnsiTheme="majorHAnsi" w:cs="Times New Roman"/>
          <w:b/>
          <w:u w:val="single"/>
        </w:rPr>
      </w:pPr>
      <w:r w:rsidRPr="00583B28">
        <w:rPr>
          <w:rFonts w:asciiTheme="majorHAnsi" w:hAnsiTheme="majorHAnsi" w:cs="Times New Roman"/>
          <w:b/>
          <w:u w:val="single"/>
        </w:rPr>
        <w:t>REQUIRED DOC</w:t>
      </w:r>
      <w:r w:rsidR="00451FEB">
        <w:rPr>
          <w:rFonts w:asciiTheme="majorHAnsi" w:hAnsiTheme="majorHAnsi" w:cs="Times New Roman"/>
          <w:b/>
          <w:u w:val="single"/>
        </w:rPr>
        <w:t>U</w:t>
      </w:r>
      <w:r w:rsidRPr="00583B28">
        <w:rPr>
          <w:rFonts w:asciiTheme="majorHAnsi" w:hAnsiTheme="majorHAnsi" w:cs="Times New Roman"/>
          <w:b/>
          <w:u w:val="single"/>
        </w:rPr>
        <w:t>MENTS FOR KINDERGARTEN</w:t>
      </w:r>
    </w:p>
    <w:p w14:paraId="58EF4463" w14:textId="77777777" w:rsidR="001D4EE6" w:rsidRPr="00923EA7" w:rsidRDefault="001D4EE6" w:rsidP="001D4EE6">
      <w:pPr>
        <w:pStyle w:val="ListParagraph"/>
        <w:numPr>
          <w:ilvl w:val="0"/>
          <w:numId w:val="3"/>
        </w:numPr>
        <w:rPr>
          <w:rFonts w:asciiTheme="majorHAnsi" w:hAnsiTheme="majorHAnsi" w:cs="Times New Roman"/>
          <w:u w:val="single"/>
        </w:rPr>
      </w:pPr>
      <w:r w:rsidRPr="00923EA7">
        <w:rPr>
          <w:rFonts w:asciiTheme="majorHAnsi" w:hAnsiTheme="majorHAnsi" w:cs="Times New Roman"/>
        </w:rPr>
        <w:t>Certified Birth Certificate</w:t>
      </w:r>
    </w:p>
    <w:p w14:paraId="6E1F7C27" w14:textId="77777777" w:rsidR="001D4EE6" w:rsidRPr="00923EA7" w:rsidRDefault="001D4EE6" w:rsidP="001D4EE6">
      <w:pPr>
        <w:pStyle w:val="ListParagraph"/>
        <w:numPr>
          <w:ilvl w:val="0"/>
          <w:numId w:val="3"/>
        </w:numPr>
        <w:rPr>
          <w:rFonts w:asciiTheme="majorHAnsi" w:hAnsiTheme="majorHAnsi" w:cs="Times New Roman"/>
          <w:u w:val="single"/>
        </w:rPr>
      </w:pPr>
      <w:r w:rsidRPr="00923EA7">
        <w:rPr>
          <w:rFonts w:asciiTheme="majorHAnsi" w:hAnsiTheme="majorHAnsi" w:cs="Times New Roman"/>
        </w:rPr>
        <w:t>Certification of Immunization Compliance – Form 121</w:t>
      </w:r>
    </w:p>
    <w:p w14:paraId="48EADD7A" w14:textId="77777777" w:rsidR="001D4EE6" w:rsidRPr="00923EA7" w:rsidRDefault="001D4EE6" w:rsidP="001D4EE6">
      <w:pPr>
        <w:pStyle w:val="ListParagraph"/>
        <w:numPr>
          <w:ilvl w:val="0"/>
          <w:numId w:val="3"/>
        </w:numPr>
        <w:rPr>
          <w:rFonts w:asciiTheme="majorHAnsi" w:hAnsiTheme="majorHAnsi" w:cs="Times New Roman"/>
          <w:u w:val="single"/>
        </w:rPr>
      </w:pPr>
      <w:r w:rsidRPr="00923EA7">
        <w:rPr>
          <w:rFonts w:asciiTheme="majorHAnsi" w:hAnsiTheme="majorHAnsi" w:cs="Times New Roman"/>
        </w:rPr>
        <w:t>Social Security Card</w:t>
      </w:r>
    </w:p>
    <w:p w14:paraId="753F6E27" w14:textId="77777777" w:rsidR="001D4EE6" w:rsidRPr="00923EA7" w:rsidRDefault="00451FEB" w:rsidP="001D4EE6">
      <w:pPr>
        <w:pStyle w:val="ListParagraph"/>
        <w:numPr>
          <w:ilvl w:val="0"/>
          <w:numId w:val="3"/>
        </w:numPr>
        <w:rPr>
          <w:rFonts w:asciiTheme="majorHAnsi" w:hAnsiTheme="majorHAnsi" w:cs="Times New Roman"/>
          <w:u w:val="single"/>
        </w:rPr>
      </w:pPr>
      <w:r>
        <w:rPr>
          <w:rFonts w:asciiTheme="majorHAnsi" w:hAnsiTheme="majorHAnsi" w:cs="Times New Roman"/>
        </w:rPr>
        <w:t>(</w:t>
      </w:r>
      <w:r w:rsidR="001D4EE6" w:rsidRPr="00923EA7">
        <w:rPr>
          <w:rFonts w:asciiTheme="majorHAnsi" w:hAnsiTheme="majorHAnsi" w:cs="Times New Roman"/>
        </w:rPr>
        <w:t>2</w:t>
      </w:r>
      <w:r>
        <w:rPr>
          <w:rFonts w:asciiTheme="majorHAnsi" w:hAnsiTheme="majorHAnsi" w:cs="Times New Roman"/>
        </w:rPr>
        <w:t>)</w:t>
      </w:r>
      <w:r w:rsidR="001D4EE6" w:rsidRPr="00923EA7">
        <w:rPr>
          <w:rFonts w:asciiTheme="majorHAnsi" w:hAnsiTheme="majorHAnsi" w:cs="Times New Roman"/>
        </w:rPr>
        <w:t xml:space="preserve"> Proofs of Residency</w:t>
      </w:r>
    </w:p>
    <w:p w14:paraId="1D71D065" w14:textId="77777777" w:rsidR="001D4EE6" w:rsidRPr="00583B28" w:rsidRDefault="001D4EE6" w:rsidP="001D4EE6">
      <w:pPr>
        <w:pStyle w:val="ListParagraph"/>
        <w:jc w:val="center"/>
        <w:rPr>
          <w:rFonts w:asciiTheme="majorHAnsi" w:hAnsiTheme="majorHAnsi" w:cs="Times New Roman"/>
          <w:b/>
          <w:u w:val="single"/>
        </w:rPr>
      </w:pPr>
      <w:r w:rsidRPr="00583B28">
        <w:rPr>
          <w:rFonts w:asciiTheme="majorHAnsi" w:hAnsiTheme="majorHAnsi" w:cs="Times New Roman"/>
          <w:b/>
          <w:u w:val="single"/>
        </w:rPr>
        <w:t>REQUIRED DOCUMENTS FOR PRE-KINDERGARTEN</w:t>
      </w:r>
    </w:p>
    <w:p w14:paraId="325480D8" w14:textId="77777777" w:rsidR="001D4EE6" w:rsidRPr="00923EA7" w:rsidRDefault="001D4EE6" w:rsidP="001D4EE6">
      <w:pPr>
        <w:pStyle w:val="ListParagraph"/>
        <w:numPr>
          <w:ilvl w:val="0"/>
          <w:numId w:val="3"/>
        </w:numPr>
        <w:rPr>
          <w:rFonts w:asciiTheme="majorHAnsi" w:hAnsiTheme="majorHAnsi" w:cs="Times New Roman"/>
          <w:u w:val="single"/>
        </w:rPr>
      </w:pPr>
      <w:r w:rsidRPr="00923EA7">
        <w:rPr>
          <w:rFonts w:asciiTheme="majorHAnsi" w:hAnsiTheme="majorHAnsi" w:cs="Times New Roman"/>
        </w:rPr>
        <w:t>A</w:t>
      </w:r>
      <w:r w:rsidR="00451FEB">
        <w:rPr>
          <w:rFonts w:asciiTheme="majorHAnsi" w:hAnsiTheme="majorHAnsi" w:cs="Times New Roman"/>
        </w:rPr>
        <w:t xml:space="preserve"> $25 deposit</w:t>
      </w:r>
      <w:r w:rsidRPr="00923EA7">
        <w:rPr>
          <w:rFonts w:asciiTheme="majorHAnsi" w:hAnsiTheme="majorHAnsi" w:cs="Times New Roman"/>
        </w:rPr>
        <w:t xml:space="preserve"> which will be applied to first month</w:t>
      </w:r>
      <w:r w:rsidR="00451FEB">
        <w:rPr>
          <w:rFonts w:asciiTheme="majorHAnsi" w:hAnsiTheme="majorHAnsi" w:cs="Times New Roman"/>
        </w:rPr>
        <w:t>’</w:t>
      </w:r>
      <w:r w:rsidRPr="00923EA7">
        <w:rPr>
          <w:rFonts w:asciiTheme="majorHAnsi" w:hAnsiTheme="majorHAnsi" w:cs="Times New Roman"/>
        </w:rPr>
        <w:t xml:space="preserve">s tuition </w:t>
      </w:r>
    </w:p>
    <w:p w14:paraId="6EDFA340" w14:textId="77777777" w:rsidR="001D4EE6" w:rsidRPr="00923EA7" w:rsidRDefault="001D4EE6" w:rsidP="001D4EE6">
      <w:pPr>
        <w:pStyle w:val="ListParagraph"/>
        <w:numPr>
          <w:ilvl w:val="0"/>
          <w:numId w:val="3"/>
        </w:numPr>
        <w:rPr>
          <w:rFonts w:asciiTheme="majorHAnsi" w:hAnsiTheme="majorHAnsi" w:cs="Times New Roman"/>
          <w:u w:val="single"/>
        </w:rPr>
      </w:pPr>
      <w:r w:rsidRPr="00923EA7">
        <w:rPr>
          <w:rFonts w:asciiTheme="majorHAnsi" w:hAnsiTheme="majorHAnsi" w:cs="Times New Roman"/>
        </w:rPr>
        <w:t>Certified Birth Certificate</w:t>
      </w:r>
    </w:p>
    <w:p w14:paraId="1486C4B7" w14:textId="77777777" w:rsidR="001D4EE6" w:rsidRPr="00923EA7" w:rsidRDefault="001D4EE6" w:rsidP="001D4EE6">
      <w:pPr>
        <w:pStyle w:val="ListParagraph"/>
        <w:numPr>
          <w:ilvl w:val="0"/>
          <w:numId w:val="3"/>
        </w:numPr>
        <w:rPr>
          <w:rFonts w:asciiTheme="majorHAnsi" w:hAnsiTheme="majorHAnsi" w:cs="Times New Roman"/>
          <w:u w:val="single"/>
        </w:rPr>
      </w:pPr>
      <w:r w:rsidRPr="00923EA7">
        <w:rPr>
          <w:rFonts w:asciiTheme="majorHAnsi" w:hAnsiTheme="majorHAnsi" w:cs="Times New Roman"/>
        </w:rPr>
        <w:t>Certification of Immunization Compliance – Form 121</w:t>
      </w:r>
    </w:p>
    <w:p w14:paraId="11355AB4" w14:textId="77777777" w:rsidR="001D4EE6" w:rsidRPr="00923EA7" w:rsidRDefault="001D4EE6" w:rsidP="001D4EE6">
      <w:pPr>
        <w:pStyle w:val="ListParagraph"/>
        <w:numPr>
          <w:ilvl w:val="0"/>
          <w:numId w:val="3"/>
        </w:numPr>
        <w:rPr>
          <w:rFonts w:asciiTheme="majorHAnsi" w:hAnsiTheme="majorHAnsi" w:cs="Times New Roman"/>
          <w:u w:val="single"/>
        </w:rPr>
      </w:pPr>
      <w:r w:rsidRPr="00923EA7">
        <w:rPr>
          <w:rFonts w:asciiTheme="majorHAnsi" w:hAnsiTheme="majorHAnsi" w:cs="Times New Roman"/>
        </w:rPr>
        <w:t>Social Security Card</w:t>
      </w:r>
    </w:p>
    <w:p w14:paraId="46E56409" w14:textId="77777777" w:rsidR="001D4EE6" w:rsidRPr="00923EA7" w:rsidRDefault="00451FEB" w:rsidP="001D4EE6">
      <w:pPr>
        <w:pStyle w:val="ListParagraph"/>
        <w:numPr>
          <w:ilvl w:val="0"/>
          <w:numId w:val="3"/>
        </w:numPr>
        <w:rPr>
          <w:rFonts w:asciiTheme="majorHAnsi" w:hAnsiTheme="majorHAnsi" w:cs="Times New Roman"/>
          <w:u w:val="single"/>
        </w:rPr>
      </w:pPr>
      <w:r>
        <w:rPr>
          <w:rFonts w:asciiTheme="majorHAnsi" w:hAnsiTheme="majorHAnsi" w:cs="Times New Roman"/>
        </w:rPr>
        <w:t>(</w:t>
      </w:r>
      <w:r w:rsidR="001D4EE6" w:rsidRPr="00923EA7">
        <w:rPr>
          <w:rFonts w:asciiTheme="majorHAnsi" w:hAnsiTheme="majorHAnsi" w:cs="Times New Roman"/>
        </w:rPr>
        <w:t>2</w:t>
      </w:r>
      <w:r>
        <w:rPr>
          <w:rFonts w:asciiTheme="majorHAnsi" w:hAnsiTheme="majorHAnsi" w:cs="Times New Roman"/>
        </w:rPr>
        <w:t>)</w:t>
      </w:r>
      <w:r w:rsidR="001D4EE6" w:rsidRPr="00923EA7">
        <w:rPr>
          <w:rFonts w:asciiTheme="majorHAnsi" w:hAnsiTheme="majorHAnsi" w:cs="Times New Roman"/>
        </w:rPr>
        <w:t xml:space="preserve"> Proofs of Residency</w:t>
      </w:r>
    </w:p>
    <w:p w14:paraId="693B9365" w14:textId="77777777" w:rsidR="001D4EE6" w:rsidRPr="00923EA7" w:rsidRDefault="001D4EE6" w:rsidP="001D4EE6">
      <w:pPr>
        <w:ind w:left="360"/>
        <w:rPr>
          <w:rFonts w:asciiTheme="majorHAnsi" w:hAnsiTheme="majorHAnsi" w:cs="Times New Roman"/>
          <w:u w:val="single"/>
        </w:rPr>
      </w:pPr>
    </w:p>
    <w:p w14:paraId="2D9279A3" w14:textId="77777777" w:rsidR="00583B28" w:rsidRPr="00923EA7" w:rsidRDefault="00451FEB" w:rsidP="001D4EE6">
      <w:pPr>
        <w:ind w:left="36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 xml:space="preserve">The </w:t>
      </w:r>
      <w:r w:rsidR="00583B28" w:rsidRPr="00923EA7">
        <w:rPr>
          <w:rFonts w:asciiTheme="majorHAnsi" w:hAnsiTheme="majorHAnsi" w:cs="Times New Roman"/>
        </w:rPr>
        <w:t xml:space="preserve">Pre-K </w:t>
      </w:r>
      <w:r w:rsidR="008D5EA7">
        <w:rPr>
          <w:rFonts w:asciiTheme="majorHAnsi" w:hAnsiTheme="majorHAnsi" w:cs="Times New Roman"/>
        </w:rPr>
        <w:t>P</w:t>
      </w:r>
      <w:r w:rsidR="00583B28" w:rsidRPr="00923EA7">
        <w:rPr>
          <w:rFonts w:asciiTheme="majorHAnsi" w:hAnsiTheme="majorHAnsi" w:cs="Times New Roman"/>
        </w:rPr>
        <w:t>rogram is a tuition-ba</w:t>
      </w:r>
      <w:r w:rsidR="008D5EA7">
        <w:rPr>
          <w:rFonts w:asciiTheme="majorHAnsi" w:hAnsiTheme="majorHAnsi" w:cs="Times New Roman"/>
        </w:rPr>
        <w:t>sed program.  The cost is $175 per</w:t>
      </w:r>
      <w:r w:rsidR="00583B28" w:rsidRPr="00923EA7">
        <w:rPr>
          <w:rFonts w:asciiTheme="majorHAnsi" w:hAnsiTheme="majorHAnsi" w:cs="Times New Roman"/>
        </w:rPr>
        <w:t xml:space="preserve"> month w</w:t>
      </w:r>
      <w:r w:rsidR="008D5EA7">
        <w:rPr>
          <w:rFonts w:asciiTheme="majorHAnsi" w:hAnsiTheme="majorHAnsi" w:cs="Times New Roman"/>
        </w:rPr>
        <w:t>ith the exception of December, which is free.  Students in the Pre-K</w:t>
      </w:r>
      <w:r w:rsidR="00583B28" w:rsidRPr="00923EA7">
        <w:rPr>
          <w:rFonts w:asciiTheme="majorHAnsi" w:hAnsiTheme="majorHAnsi" w:cs="Times New Roman"/>
        </w:rPr>
        <w:t xml:space="preserve"> program are eligible for free/reduced lunch and breakfast, bus transportation, and the opportunity to experience the school </w:t>
      </w:r>
      <w:r w:rsidR="008D5EA7" w:rsidRPr="00923EA7">
        <w:rPr>
          <w:rFonts w:asciiTheme="majorHAnsi" w:hAnsiTheme="majorHAnsi" w:cs="Times New Roman"/>
        </w:rPr>
        <w:t>environment</w:t>
      </w:r>
      <w:r w:rsidR="008D5EA7">
        <w:rPr>
          <w:rFonts w:asciiTheme="majorHAnsi" w:hAnsiTheme="majorHAnsi" w:cs="Times New Roman"/>
        </w:rPr>
        <w:t>, which will help</w:t>
      </w:r>
      <w:r w:rsidR="00583B28" w:rsidRPr="00923EA7">
        <w:rPr>
          <w:rFonts w:asciiTheme="majorHAnsi" w:hAnsiTheme="majorHAnsi" w:cs="Times New Roman"/>
        </w:rPr>
        <w:t xml:space="preserve"> </w:t>
      </w:r>
      <w:r w:rsidR="008D5EA7">
        <w:rPr>
          <w:rFonts w:asciiTheme="majorHAnsi" w:hAnsiTheme="majorHAnsi" w:cs="Times New Roman"/>
        </w:rPr>
        <w:t>prepare them for K</w:t>
      </w:r>
      <w:r w:rsidR="00583B28" w:rsidRPr="00923EA7">
        <w:rPr>
          <w:rFonts w:asciiTheme="majorHAnsi" w:hAnsiTheme="majorHAnsi" w:cs="Times New Roman"/>
        </w:rPr>
        <w:t xml:space="preserve">indergarten.  </w:t>
      </w:r>
    </w:p>
    <w:p w14:paraId="675123ED" w14:textId="77777777" w:rsidR="00583B28" w:rsidRPr="00923EA7" w:rsidRDefault="00583B28" w:rsidP="001D4EE6">
      <w:pPr>
        <w:ind w:left="360"/>
        <w:rPr>
          <w:rFonts w:asciiTheme="majorHAnsi" w:hAnsiTheme="majorHAnsi" w:cs="Times New Roman"/>
        </w:rPr>
      </w:pPr>
    </w:p>
    <w:p w14:paraId="2EDC2067" w14:textId="77777777" w:rsidR="001D4EE6" w:rsidRPr="00923EA7" w:rsidRDefault="008D5EA7" w:rsidP="001D4EE6">
      <w:pPr>
        <w:ind w:left="360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The Pre-K P</w:t>
      </w:r>
      <w:r w:rsidR="001D4EE6" w:rsidRPr="00923EA7">
        <w:rPr>
          <w:rFonts w:asciiTheme="majorHAnsi" w:hAnsiTheme="majorHAnsi" w:cs="Times New Roman"/>
        </w:rPr>
        <w:t xml:space="preserve">rogram will enroll all </w:t>
      </w:r>
      <w:r w:rsidR="00583B28" w:rsidRPr="00923EA7">
        <w:rPr>
          <w:rFonts w:asciiTheme="majorHAnsi" w:hAnsiTheme="majorHAnsi" w:cs="Times New Roman"/>
        </w:rPr>
        <w:t>four-year-old</w:t>
      </w:r>
      <w:r w:rsidR="001D4EE6" w:rsidRPr="00923EA7">
        <w:rPr>
          <w:rFonts w:asciiTheme="majorHAnsi" w:hAnsiTheme="majorHAnsi" w:cs="Times New Roman"/>
        </w:rPr>
        <w:t xml:space="preserve"> students </w:t>
      </w:r>
      <w:r w:rsidR="00583B28" w:rsidRPr="00923EA7">
        <w:rPr>
          <w:rFonts w:asciiTheme="majorHAnsi" w:hAnsiTheme="majorHAnsi" w:cs="Times New Roman"/>
        </w:rPr>
        <w:t>first;</w:t>
      </w:r>
      <w:r w:rsidR="001D4EE6" w:rsidRPr="00923EA7">
        <w:rPr>
          <w:rFonts w:asciiTheme="majorHAnsi" w:hAnsiTheme="majorHAnsi" w:cs="Times New Roman"/>
        </w:rPr>
        <w:t xml:space="preserve"> if space is available</w:t>
      </w:r>
      <w:r>
        <w:rPr>
          <w:rFonts w:asciiTheme="majorHAnsi" w:hAnsiTheme="majorHAnsi" w:cs="Times New Roman"/>
        </w:rPr>
        <w:t xml:space="preserve"> the program will be opened</w:t>
      </w:r>
      <w:r w:rsidR="001D4EE6" w:rsidRPr="00923EA7">
        <w:rPr>
          <w:rFonts w:asciiTheme="majorHAnsi" w:hAnsiTheme="majorHAnsi" w:cs="Times New Roman"/>
        </w:rPr>
        <w:t xml:space="preserve"> to younger students.  </w:t>
      </w:r>
      <w:r>
        <w:rPr>
          <w:rFonts w:asciiTheme="majorHAnsi" w:hAnsiTheme="majorHAnsi" w:cs="Times New Roman"/>
        </w:rPr>
        <w:t xml:space="preserve">A waiting list will be available, if needed. </w:t>
      </w:r>
    </w:p>
    <w:p w14:paraId="4DD3D912" w14:textId="77777777" w:rsidR="00583B28" w:rsidRPr="00923EA7" w:rsidRDefault="00583B28" w:rsidP="001D4EE6">
      <w:pPr>
        <w:ind w:left="360"/>
        <w:rPr>
          <w:rFonts w:asciiTheme="majorHAnsi" w:hAnsiTheme="majorHAnsi" w:cs="Times New Roman"/>
        </w:rPr>
      </w:pPr>
    </w:p>
    <w:p w14:paraId="533B7695" w14:textId="77777777" w:rsidR="00583B28" w:rsidRPr="00923EA7" w:rsidRDefault="00583B28" w:rsidP="001D4EE6">
      <w:pPr>
        <w:ind w:left="360"/>
        <w:rPr>
          <w:rFonts w:asciiTheme="majorHAnsi" w:hAnsiTheme="majorHAnsi" w:cs="Times New Roman"/>
        </w:rPr>
      </w:pPr>
      <w:r w:rsidRPr="00923EA7">
        <w:rPr>
          <w:rFonts w:asciiTheme="majorHAnsi" w:hAnsiTheme="majorHAnsi" w:cs="Times New Roman"/>
        </w:rPr>
        <w:t>If you have any questions regarding registration</w:t>
      </w:r>
      <w:r w:rsidR="008D5EA7">
        <w:rPr>
          <w:rFonts w:asciiTheme="majorHAnsi" w:hAnsiTheme="majorHAnsi" w:cs="Times New Roman"/>
        </w:rPr>
        <w:t>,</w:t>
      </w:r>
      <w:r w:rsidRPr="00923EA7">
        <w:rPr>
          <w:rFonts w:asciiTheme="majorHAnsi" w:hAnsiTheme="majorHAnsi" w:cs="Times New Roman"/>
        </w:rPr>
        <w:t xml:space="preserve"> you may call one of the following numbers:</w:t>
      </w:r>
    </w:p>
    <w:p w14:paraId="2B411350" w14:textId="77777777" w:rsidR="00583B28" w:rsidRPr="00923EA7" w:rsidRDefault="00583B28" w:rsidP="00583B28">
      <w:pPr>
        <w:pStyle w:val="ListParagraph"/>
        <w:numPr>
          <w:ilvl w:val="0"/>
          <w:numId w:val="4"/>
        </w:numPr>
        <w:rPr>
          <w:rFonts w:asciiTheme="majorHAnsi" w:hAnsiTheme="majorHAnsi" w:cs="Times New Roman"/>
          <w:sz w:val="16"/>
          <w:szCs w:val="16"/>
        </w:rPr>
      </w:pPr>
      <w:r w:rsidRPr="00923EA7">
        <w:rPr>
          <w:rFonts w:asciiTheme="majorHAnsi" w:hAnsiTheme="majorHAnsi" w:cs="Times New Roman"/>
          <w:sz w:val="16"/>
          <w:szCs w:val="16"/>
        </w:rPr>
        <w:t>West Union Attendance Center (662) 534-6745</w:t>
      </w:r>
    </w:p>
    <w:p w14:paraId="7A8EAE17" w14:textId="77777777" w:rsidR="00583B28" w:rsidRPr="00923EA7" w:rsidRDefault="00583B28" w:rsidP="00583B28">
      <w:pPr>
        <w:pStyle w:val="ListParagraph"/>
        <w:numPr>
          <w:ilvl w:val="0"/>
          <w:numId w:val="4"/>
        </w:numPr>
        <w:rPr>
          <w:rFonts w:asciiTheme="majorHAnsi" w:hAnsiTheme="majorHAnsi" w:cs="Times New Roman"/>
          <w:sz w:val="16"/>
          <w:szCs w:val="16"/>
        </w:rPr>
      </w:pPr>
      <w:proofErr w:type="spellStart"/>
      <w:r w:rsidRPr="00923EA7">
        <w:rPr>
          <w:rFonts w:asciiTheme="majorHAnsi" w:hAnsiTheme="majorHAnsi" w:cs="Times New Roman"/>
          <w:sz w:val="16"/>
          <w:szCs w:val="16"/>
        </w:rPr>
        <w:t>Ingomar</w:t>
      </w:r>
      <w:proofErr w:type="spellEnd"/>
      <w:r w:rsidRPr="00923EA7">
        <w:rPr>
          <w:rFonts w:asciiTheme="majorHAnsi" w:hAnsiTheme="majorHAnsi" w:cs="Times New Roman"/>
          <w:sz w:val="16"/>
          <w:szCs w:val="16"/>
        </w:rPr>
        <w:t xml:space="preserve"> Attendance Center (662) 534-5463</w:t>
      </w:r>
    </w:p>
    <w:p w14:paraId="4EB993E1" w14:textId="77777777" w:rsidR="00583B28" w:rsidRPr="00923EA7" w:rsidRDefault="00583B28" w:rsidP="00583B28">
      <w:pPr>
        <w:pStyle w:val="ListParagraph"/>
        <w:numPr>
          <w:ilvl w:val="0"/>
          <w:numId w:val="4"/>
        </w:numPr>
        <w:rPr>
          <w:rFonts w:asciiTheme="majorHAnsi" w:hAnsiTheme="majorHAnsi" w:cs="Times New Roman"/>
          <w:sz w:val="16"/>
          <w:szCs w:val="16"/>
        </w:rPr>
      </w:pPr>
      <w:r w:rsidRPr="00923EA7">
        <w:rPr>
          <w:rFonts w:asciiTheme="majorHAnsi" w:hAnsiTheme="majorHAnsi" w:cs="Times New Roman"/>
          <w:sz w:val="16"/>
          <w:szCs w:val="16"/>
        </w:rPr>
        <w:t>East Union Attendance Center (662) 534-6920</w:t>
      </w:r>
    </w:p>
    <w:p w14:paraId="406AEB64" w14:textId="77777777" w:rsidR="00583B28" w:rsidRPr="00923EA7" w:rsidRDefault="00583B28" w:rsidP="00583B28">
      <w:pPr>
        <w:pStyle w:val="ListParagraph"/>
        <w:numPr>
          <w:ilvl w:val="0"/>
          <w:numId w:val="4"/>
        </w:numPr>
        <w:rPr>
          <w:rFonts w:asciiTheme="majorHAnsi" w:hAnsiTheme="majorHAnsi" w:cs="Times New Roman"/>
          <w:sz w:val="16"/>
          <w:szCs w:val="16"/>
        </w:rPr>
      </w:pPr>
      <w:r w:rsidRPr="00923EA7">
        <w:rPr>
          <w:rFonts w:asciiTheme="majorHAnsi" w:hAnsiTheme="majorHAnsi" w:cs="Times New Roman"/>
          <w:sz w:val="16"/>
          <w:szCs w:val="16"/>
        </w:rPr>
        <w:t xml:space="preserve">Myrtle </w:t>
      </w:r>
      <w:r w:rsidR="008D5EA7">
        <w:rPr>
          <w:rFonts w:asciiTheme="majorHAnsi" w:hAnsiTheme="majorHAnsi" w:cs="Times New Roman"/>
          <w:sz w:val="16"/>
          <w:szCs w:val="16"/>
        </w:rPr>
        <w:t>Attendance Center (662) 988-2416</w:t>
      </w:r>
    </w:p>
    <w:p w14:paraId="60D52E32" w14:textId="77777777" w:rsidR="00583B28" w:rsidRPr="00923EA7" w:rsidRDefault="00583B28" w:rsidP="00583B28">
      <w:pPr>
        <w:pStyle w:val="ListParagraph"/>
        <w:numPr>
          <w:ilvl w:val="0"/>
          <w:numId w:val="4"/>
        </w:numPr>
        <w:rPr>
          <w:rFonts w:asciiTheme="majorHAnsi" w:hAnsiTheme="majorHAnsi" w:cs="Times New Roman"/>
          <w:sz w:val="16"/>
          <w:szCs w:val="16"/>
        </w:rPr>
      </w:pPr>
      <w:r w:rsidRPr="00923EA7">
        <w:rPr>
          <w:rFonts w:asciiTheme="majorHAnsi" w:hAnsiTheme="majorHAnsi" w:cs="Times New Roman"/>
          <w:sz w:val="16"/>
          <w:szCs w:val="16"/>
        </w:rPr>
        <w:t>Union County District Office (662) 534-1960</w:t>
      </w:r>
    </w:p>
    <w:p w14:paraId="6D5A3051" w14:textId="77777777" w:rsidR="001D4EE6" w:rsidRPr="00583B28" w:rsidRDefault="001D4EE6" w:rsidP="001D4EE6">
      <w:pPr>
        <w:rPr>
          <w:rFonts w:asciiTheme="majorHAnsi" w:hAnsiTheme="majorHAnsi" w:cs="Times New Roman"/>
          <w:b/>
          <w:u w:val="single"/>
        </w:rPr>
      </w:pPr>
      <w:bookmarkStart w:id="0" w:name="_GoBack"/>
      <w:bookmarkEnd w:id="0"/>
    </w:p>
    <w:sectPr w:rsidR="001D4EE6" w:rsidRPr="00583B28" w:rsidSect="00D2181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15F8B"/>
    <w:multiLevelType w:val="hybridMultilevel"/>
    <w:tmpl w:val="457C2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21532B"/>
    <w:multiLevelType w:val="hybridMultilevel"/>
    <w:tmpl w:val="A8BA6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56111C"/>
    <w:multiLevelType w:val="hybridMultilevel"/>
    <w:tmpl w:val="002E3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947303"/>
    <w:multiLevelType w:val="hybridMultilevel"/>
    <w:tmpl w:val="36DE6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EE6"/>
    <w:rsid w:val="001D4EE6"/>
    <w:rsid w:val="00451FEB"/>
    <w:rsid w:val="00583B28"/>
    <w:rsid w:val="008C263E"/>
    <w:rsid w:val="008D5EA7"/>
    <w:rsid w:val="00923EA7"/>
    <w:rsid w:val="00A07E00"/>
    <w:rsid w:val="00B8211B"/>
    <w:rsid w:val="00D21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6DD73A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4E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3B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B2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4E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3B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B2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244</Words>
  <Characters>1393</Characters>
  <Application>Microsoft Macintosh Word</Application>
  <DocSecurity>0</DocSecurity>
  <Lines>11</Lines>
  <Paragraphs>3</Paragraphs>
  <ScaleCrop>false</ScaleCrop>
  <Company/>
  <LinksUpToDate>false</LinksUpToDate>
  <CharactersWithSpaces>1634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Lauren Walls</cp:lastModifiedBy>
  <cp:revision>2</cp:revision>
  <cp:lastPrinted>2015-03-17T18:37:00Z</cp:lastPrinted>
  <dcterms:created xsi:type="dcterms:W3CDTF">2015-03-17T15:04:00Z</dcterms:created>
  <dcterms:modified xsi:type="dcterms:W3CDTF">2015-03-17T18:39:00Z</dcterms:modified>
</cp:coreProperties>
</file>